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3E" w:rsidRPr="002A5C3E" w:rsidRDefault="002A5C3E" w:rsidP="002A5C3E">
      <w:pPr>
        <w:bidi/>
        <w:jc w:val="center"/>
        <w:rPr>
          <w:rFonts w:cs="B Titr"/>
          <w:b w:val="0"/>
          <w:bCs w:val="0"/>
          <w:sz w:val="28"/>
          <w:szCs w:val="28"/>
          <w:rtl/>
          <w:lang w:bidi="ar-SA"/>
        </w:rPr>
      </w:pPr>
      <w:bookmarkStart w:id="0" w:name="_GoBack"/>
      <w:r w:rsidRPr="002A5C3E">
        <w:rPr>
          <w:rFonts w:cs="B Titr" w:hint="cs"/>
          <w:b w:val="0"/>
          <w:bCs w:val="0"/>
          <w:sz w:val="28"/>
          <w:szCs w:val="28"/>
          <w:rtl/>
          <w:lang w:bidi="ar-SA"/>
        </w:rPr>
        <w:t>آیین نامه انصراف از تحصيل</w:t>
      </w:r>
    </w:p>
    <w:p w:rsidR="002A5C3E" w:rsidRPr="002A5C3E" w:rsidRDefault="002A5C3E" w:rsidP="002A5C3E">
      <w:pPr>
        <w:bidi/>
        <w:jc w:val="center"/>
        <w:rPr>
          <w:rFonts w:cs="B Titr"/>
          <w:b w:val="0"/>
          <w:bCs w:val="0"/>
          <w:sz w:val="28"/>
          <w:szCs w:val="28"/>
          <w:rtl/>
          <w:lang w:bidi="ar-SA"/>
        </w:rPr>
      </w:pPr>
      <w:r w:rsidRPr="002A5C3E">
        <w:rPr>
          <w:rFonts w:cs="B Titr" w:hint="cs"/>
          <w:b w:val="0"/>
          <w:bCs w:val="0"/>
          <w:sz w:val="28"/>
          <w:szCs w:val="28"/>
          <w:rtl/>
          <w:lang w:bidi="ar-SA"/>
        </w:rPr>
        <w:t>«سطح2»</w:t>
      </w:r>
    </w:p>
    <w:p w:rsidR="002A5C3E" w:rsidRPr="002A5C3E" w:rsidRDefault="002A5C3E" w:rsidP="002A5C3E">
      <w:pPr>
        <w:bidi/>
        <w:rPr>
          <w:rFonts w:cs="B Nazanin"/>
          <w:b w:val="0"/>
          <w:bCs w:val="0"/>
          <w:sz w:val="28"/>
          <w:szCs w:val="28"/>
          <w:rtl/>
        </w:rPr>
      </w:pPr>
      <w:r w:rsidRPr="002A5C3E">
        <w:rPr>
          <w:rFonts w:cs="B Nazanin" w:hint="cs"/>
          <w:b w:val="0"/>
          <w:bCs w:val="0"/>
          <w:sz w:val="28"/>
          <w:szCs w:val="28"/>
          <w:rtl/>
        </w:rPr>
        <w:t>ماده 60: طلبه متقاضي انصراف از تحصيل، لازم است درخواست خود را به صورت كتبي به مدرسه تسليم کند .</w:t>
      </w:r>
    </w:p>
    <w:p w:rsidR="002A5C3E" w:rsidRPr="002A5C3E" w:rsidRDefault="002A5C3E" w:rsidP="002A5C3E">
      <w:pPr>
        <w:bidi/>
        <w:rPr>
          <w:rFonts w:cs="B Nazanin"/>
          <w:b w:val="0"/>
          <w:bCs w:val="0"/>
          <w:sz w:val="28"/>
          <w:szCs w:val="28"/>
          <w:rtl/>
        </w:rPr>
      </w:pPr>
      <w:r w:rsidRPr="002A5C3E">
        <w:rPr>
          <w:rFonts w:cs="B Nazanin" w:hint="cs"/>
          <w:b w:val="0"/>
          <w:bCs w:val="0"/>
          <w:sz w:val="28"/>
          <w:szCs w:val="28"/>
          <w:rtl/>
        </w:rPr>
        <w:t>ماده 61: چنان</w:t>
      </w:r>
      <w:r w:rsidRPr="002A5C3E">
        <w:rPr>
          <w:rFonts w:cs="B Nazanin"/>
          <w:b w:val="0"/>
          <w:bCs w:val="0"/>
          <w:sz w:val="28"/>
          <w:szCs w:val="28"/>
          <w:rtl/>
        </w:rPr>
        <w:softHyphen/>
      </w:r>
      <w:r w:rsidRPr="002A5C3E">
        <w:rPr>
          <w:rFonts w:cs="B Nazanin" w:hint="cs"/>
          <w:b w:val="0"/>
          <w:bCs w:val="0"/>
          <w:sz w:val="28"/>
          <w:szCs w:val="28"/>
          <w:rtl/>
        </w:rPr>
        <w:t>چه متقاضي انصراف تا قبل از آغاز نيمسال تحصيلي بعد تقاضاي خود را پس بگيرد، شوراي مدرسه دربارة  اين درخواست تصميم</w:t>
      </w:r>
      <w:r w:rsidRPr="002A5C3E">
        <w:rPr>
          <w:rFonts w:cs="B Nazanin" w:hint="cs"/>
          <w:b w:val="0"/>
          <w:bCs w:val="0"/>
          <w:sz w:val="28"/>
          <w:szCs w:val="28"/>
          <w:rtl/>
        </w:rPr>
        <w:softHyphen/>
        <w:t>گيري مي</w:t>
      </w:r>
      <w:r w:rsidRPr="002A5C3E">
        <w:rPr>
          <w:rFonts w:cs="B Nazanin" w:hint="cs"/>
          <w:b w:val="0"/>
          <w:bCs w:val="0"/>
          <w:sz w:val="28"/>
          <w:szCs w:val="28"/>
          <w:rtl/>
        </w:rPr>
        <w:softHyphen/>
        <w:t xml:space="preserve">كند. </w:t>
      </w:r>
    </w:p>
    <w:p w:rsidR="002A5C3E" w:rsidRPr="002A5C3E" w:rsidRDefault="002A5C3E" w:rsidP="002A5C3E">
      <w:pPr>
        <w:bidi/>
        <w:rPr>
          <w:rFonts w:cs="B Nazanin"/>
          <w:b w:val="0"/>
          <w:bCs w:val="0"/>
          <w:i/>
          <w:iCs/>
          <w:sz w:val="28"/>
          <w:szCs w:val="28"/>
          <w:rtl/>
        </w:rPr>
      </w:pPr>
      <w:r w:rsidRPr="002A5C3E">
        <w:rPr>
          <w:rFonts w:cs="B Nazanin" w:hint="cs"/>
          <w:b w:val="0"/>
          <w:bCs w:val="0"/>
          <w:i/>
          <w:iCs/>
          <w:sz w:val="28"/>
          <w:szCs w:val="28"/>
          <w:rtl/>
        </w:rPr>
        <w:t>تبصره: در صورت پس گرفتن تقاضاي انصراف،و پذيرش آن توسط شوراي مدرسه، مدت عدم حضور طلبه در كلاس ، جزو غيبت</w:t>
      </w:r>
      <w:r w:rsidRPr="002A5C3E">
        <w:rPr>
          <w:rFonts w:cs="B Nazanin" w:hint="cs"/>
          <w:b w:val="0"/>
          <w:bCs w:val="0"/>
          <w:i/>
          <w:iCs/>
          <w:sz w:val="28"/>
          <w:szCs w:val="28"/>
          <w:rtl/>
        </w:rPr>
        <w:softHyphen/>
        <w:t>هاي وي محاسبه مي گردد و چنان</w:t>
      </w:r>
      <w:r w:rsidRPr="002A5C3E">
        <w:rPr>
          <w:rFonts w:cs="B Nazanin"/>
          <w:b w:val="0"/>
          <w:bCs w:val="0"/>
          <w:i/>
          <w:iCs/>
          <w:sz w:val="28"/>
          <w:szCs w:val="28"/>
          <w:rtl/>
        </w:rPr>
        <w:softHyphen/>
      </w:r>
      <w:r w:rsidRPr="002A5C3E">
        <w:rPr>
          <w:rFonts w:cs="B Nazanin" w:hint="cs"/>
          <w:b w:val="0"/>
          <w:bCs w:val="0"/>
          <w:i/>
          <w:iCs/>
          <w:sz w:val="28"/>
          <w:szCs w:val="28"/>
          <w:rtl/>
        </w:rPr>
        <w:t>چه عدم حضور وي بيشتر از حد مجاز غيبت باشد، آن نيمسال جزو مرخصي تحصيلي وي محاسبه مي</w:t>
      </w:r>
      <w:r w:rsidRPr="002A5C3E">
        <w:rPr>
          <w:rFonts w:cs="B Nazanin"/>
          <w:b w:val="0"/>
          <w:bCs w:val="0"/>
          <w:i/>
          <w:iCs/>
          <w:sz w:val="28"/>
          <w:szCs w:val="28"/>
          <w:rtl/>
        </w:rPr>
        <w:softHyphen/>
      </w:r>
      <w:r w:rsidRPr="002A5C3E">
        <w:rPr>
          <w:rFonts w:cs="B Nazanin" w:hint="cs"/>
          <w:b w:val="0"/>
          <w:bCs w:val="0"/>
          <w:i/>
          <w:iCs/>
          <w:sz w:val="28"/>
          <w:szCs w:val="28"/>
          <w:rtl/>
        </w:rPr>
        <w:t>شود.</w:t>
      </w:r>
    </w:p>
    <w:p w:rsidR="002A5C3E" w:rsidRPr="002A5C3E" w:rsidRDefault="002A5C3E" w:rsidP="002A5C3E">
      <w:pPr>
        <w:bidi/>
        <w:rPr>
          <w:rFonts w:cs="B Nazanin"/>
          <w:b w:val="0"/>
          <w:bCs w:val="0"/>
          <w:sz w:val="28"/>
          <w:szCs w:val="28"/>
          <w:rtl/>
        </w:rPr>
      </w:pPr>
      <w:r w:rsidRPr="002A5C3E">
        <w:rPr>
          <w:rFonts w:cs="B Nazanin" w:hint="cs"/>
          <w:b w:val="0"/>
          <w:bCs w:val="0"/>
          <w:sz w:val="28"/>
          <w:szCs w:val="28"/>
          <w:rtl/>
        </w:rPr>
        <w:t>ماده 62: طلبه</w:t>
      </w:r>
      <w:r w:rsidRPr="002A5C3E">
        <w:rPr>
          <w:rFonts w:cs="B Nazanin" w:hint="cs"/>
          <w:b w:val="0"/>
          <w:bCs w:val="0"/>
          <w:sz w:val="28"/>
          <w:szCs w:val="28"/>
          <w:rtl/>
        </w:rPr>
        <w:softHyphen/>
        <w:t>اي كه بدون عذر موجه براي يک نيمسال ترک تحصيل کند، از ادامة تحصيل محروم و در صورت موجه بودن عذر با تشخيص شوراي مدرسه، آن نيمسال نيز جزو مرخصي تحصيلي وي محسوب مي</w:t>
      </w:r>
      <w:r w:rsidRPr="002A5C3E">
        <w:rPr>
          <w:rFonts w:cs="B Nazanin" w:hint="cs"/>
          <w:b w:val="0"/>
          <w:bCs w:val="0"/>
          <w:sz w:val="28"/>
          <w:szCs w:val="28"/>
          <w:rtl/>
        </w:rPr>
        <w:softHyphen/>
        <w:t>شود.</w:t>
      </w:r>
    </w:p>
    <w:p w:rsidR="002A5C3E" w:rsidRPr="002A5C3E" w:rsidRDefault="002A5C3E" w:rsidP="002A5C3E">
      <w:pPr>
        <w:bidi/>
        <w:rPr>
          <w:rFonts w:cs="B Nazanin"/>
          <w:b w:val="0"/>
          <w:bCs w:val="0"/>
          <w:sz w:val="28"/>
          <w:szCs w:val="28"/>
          <w:rtl/>
        </w:rPr>
      </w:pPr>
      <w:r w:rsidRPr="002A5C3E">
        <w:rPr>
          <w:rFonts w:cs="B Nazanin" w:hint="cs"/>
          <w:b w:val="0"/>
          <w:bCs w:val="0"/>
          <w:sz w:val="28"/>
          <w:szCs w:val="28"/>
          <w:rtl/>
        </w:rPr>
        <w:t>ماده 63:تحصيل مجدد طلبة انصرافي در صورت داشتن شرايط، با طي مراحل بازپذيري ممكن است.</w:t>
      </w:r>
    </w:p>
    <w:bookmarkEnd w:id="0"/>
    <w:p w:rsidR="00010A82" w:rsidRPr="002A5C3E" w:rsidRDefault="00010A82">
      <w:pPr>
        <w:rPr>
          <w:rFonts w:hint="cs"/>
          <w:sz w:val="28"/>
          <w:szCs w:val="28"/>
        </w:rPr>
      </w:pPr>
    </w:p>
    <w:sectPr w:rsidR="00010A82" w:rsidRPr="002A5C3E" w:rsidSect="00F23D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3E"/>
    <w:rsid w:val="00010A82"/>
    <w:rsid w:val="002A5C3E"/>
    <w:rsid w:val="00F2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2A5C3E"/>
    <w:pPr>
      <w:spacing w:after="0" w:line="240" w:lineRule="auto"/>
    </w:pPr>
    <w:rPr>
      <w:rFonts w:ascii="Times New Roman" w:eastAsia="Times New Roman" w:hAnsi="Times New Roman" w:cs="Lotus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C3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2A5C3E"/>
    <w:pPr>
      <w:spacing w:after="0" w:line="240" w:lineRule="auto"/>
    </w:pPr>
    <w:rPr>
      <w:rFonts w:ascii="Times New Roman" w:eastAsia="Times New Roman" w:hAnsi="Times New Roman" w:cs="Lotus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C3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h.shabanzadeh</dc:creator>
  <cp:lastModifiedBy>h.shabanzadeh</cp:lastModifiedBy>
  <cp:revision>1</cp:revision>
  <dcterms:created xsi:type="dcterms:W3CDTF">2014-02-22T07:15:00Z</dcterms:created>
  <dcterms:modified xsi:type="dcterms:W3CDTF">2014-02-22T07:16:00Z</dcterms:modified>
</cp:coreProperties>
</file>